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19BC0" w14:textId="77777777" w:rsidR="00770515" w:rsidRDefault="00770515" w:rsidP="00770515">
      <w:pPr>
        <w:jc w:val="center"/>
      </w:pPr>
      <w:r>
        <w:rPr>
          <w:noProof/>
        </w:rPr>
        <w:drawing>
          <wp:inline distT="0" distB="0" distL="0" distR="0" wp14:anchorId="61F34D02" wp14:editId="1D384549">
            <wp:extent cx="3200759" cy="2609850"/>
            <wp:effectExtent l="0" t="0" r="0" b="0"/>
            <wp:docPr id="177734774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347749" name="Εικόνα 177734774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5154" cy="2629741"/>
                    </a:xfrm>
                    <a:prstGeom prst="rect">
                      <a:avLst/>
                    </a:prstGeom>
                  </pic:spPr>
                </pic:pic>
              </a:graphicData>
            </a:graphic>
          </wp:inline>
        </w:drawing>
      </w:r>
    </w:p>
    <w:p w14:paraId="25D7851F" w14:textId="4DEBFF44" w:rsidR="00FC12CA" w:rsidRDefault="00770515" w:rsidP="004A07A4">
      <w:pPr>
        <w:jc w:val="center"/>
        <w:rPr>
          <w:rFonts w:ascii="Verdana" w:hAnsi="Verdana"/>
          <w:b/>
          <w:bCs/>
          <w:color w:val="002060"/>
          <w:sz w:val="28"/>
          <w:szCs w:val="28"/>
        </w:rPr>
      </w:pPr>
      <w:r w:rsidRPr="00770515">
        <w:rPr>
          <w:rFonts w:ascii="Verdana" w:hAnsi="Verdana"/>
          <w:b/>
          <w:bCs/>
          <w:color w:val="002060"/>
          <w:sz w:val="28"/>
          <w:szCs w:val="28"/>
        </w:rPr>
        <w:t>ECOS ATHENS 2024</w:t>
      </w:r>
      <w:r w:rsidR="004A07A4">
        <w:rPr>
          <w:rFonts w:ascii="Verdana" w:hAnsi="Verdana"/>
          <w:b/>
          <w:bCs/>
          <w:color w:val="002060"/>
          <w:sz w:val="28"/>
          <w:szCs w:val="28"/>
        </w:rPr>
        <w:t xml:space="preserve"> </w:t>
      </w:r>
      <w:r w:rsidR="004A07A4" w:rsidRPr="004A07A4">
        <w:rPr>
          <w:rFonts w:ascii="Verdana" w:hAnsi="Verdana"/>
          <w:b/>
          <w:bCs/>
          <w:color w:val="002060"/>
          <w:sz w:val="28"/>
          <w:szCs w:val="28"/>
        </w:rPr>
        <w:t>●</w:t>
      </w:r>
      <w:r w:rsidR="004A07A4">
        <w:rPr>
          <w:rFonts w:ascii="Verdana" w:hAnsi="Verdana"/>
          <w:b/>
          <w:bCs/>
          <w:color w:val="002060"/>
          <w:sz w:val="28"/>
          <w:szCs w:val="28"/>
        </w:rPr>
        <w:t xml:space="preserve"> POSTER PRESENTATIONS</w:t>
      </w:r>
    </w:p>
    <w:p w14:paraId="6D6F1D9E" w14:textId="77777777" w:rsidR="004A07A4" w:rsidRPr="004A07A4" w:rsidRDefault="004A07A4" w:rsidP="004A07A4">
      <w:pPr>
        <w:jc w:val="center"/>
        <w:rPr>
          <w:rFonts w:ascii="Verdana" w:hAnsi="Verdana"/>
          <w:b/>
          <w:bCs/>
          <w:color w:val="002060"/>
          <w:sz w:val="28"/>
          <w:szCs w:val="28"/>
        </w:rPr>
      </w:pPr>
    </w:p>
    <w:p w14:paraId="18834AA6" w14:textId="13926685" w:rsidR="004A07A4" w:rsidRPr="004A07A4" w:rsidRDefault="00097DA7" w:rsidP="004A07A4">
      <w:pPr>
        <w:spacing w:line="276" w:lineRule="auto"/>
        <w:jc w:val="both"/>
        <w:rPr>
          <w:rFonts w:ascii="Verdana" w:hAnsi="Verdana"/>
          <w:sz w:val="20"/>
          <w:szCs w:val="20"/>
        </w:rPr>
      </w:pPr>
      <w:proofErr w:type="spellStart"/>
      <w:r w:rsidRPr="006E7254">
        <w:rPr>
          <w:rFonts w:ascii="Verdana" w:hAnsi="Verdana"/>
          <w:b/>
          <w:bCs/>
          <w:color w:val="1F4E79" w:themeColor="accent5" w:themeShade="80"/>
          <w:sz w:val="20"/>
          <w:szCs w:val="20"/>
        </w:rPr>
        <w:t>Prosvasis</w:t>
      </w:r>
      <w:proofErr w:type="spellEnd"/>
      <w:r w:rsidRPr="006E7254">
        <w:rPr>
          <w:rFonts w:ascii="Verdana" w:hAnsi="Verdana"/>
          <w:b/>
          <w:bCs/>
          <w:color w:val="1F4E79" w:themeColor="accent5" w:themeShade="80"/>
          <w:sz w:val="20"/>
          <w:szCs w:val="20"/>
        </w:rPr>
        <w:t xml:space="preserve"> Universal Access Research and Innovation Lab for Technology, Society and the Arts</w:t>
      </w:r>
      <w:r>
        <w:rPr>
          <w:rFonts w:ascii="Verdana" w:hAnsi="Verdana"/>
          <w:sz w:val="20"/>
          <w:szCs w:val="20"/>
        </w:rPr>
        <w:t xml:space="preserve"> </w:t>
      </w:r>
      <w:r w:rsidR="004A07A4" w:rsidRPr="00AE2092">
        <w:rPr>
          <w:rFonts w:ascii="Verdana" w:hAnsi="Verdana"/>
          <w:sz w:val="20"/>
          <w:szCs w:val="20"/>
        </w:rPr>
        <w:t>invite</w:t>
      </w:r>
      <w:r w:rsidR="004A07A4" w:rsidRPr="004A07A4">
        <w:rPr>
          <w:rFonts w:ascii="Verdana" w:hAnsi="Verdana"/>
          <w:sz w:val="20"/>
          <w:szCs w:val="20"/>
        </w:rPr>
        <w:t>s</w:t>
      </w:r>
      <w:r w:rsidR="004A07A4" w:rsidRPr="00AE2092">
        <w:rPr>
          <w:rFonts w:ascii="Verdana" w:hAnsi="Verdana"/>
          <w:sz w:val="20"/>
          <w:szCs w:val="20"/>
        </w:rPr>
        <w:t xml:space="preserve"> you to participate in </w:t>
      </w:r>
      <w:r w:rsidR="004A07A4" w:rsidRPr="004A07A4">
        <w:rPr>
          <w:rFonts w:ascii="Verdana" w:hAnsi="Verdana"/>
          <w:sz w:val="20"/>
          <w:szCs w:val="20"/>
        </w:rPr>
        <w:t>ECOS 2024</w:t>
      </w:r>
      <w:r w:rsidR="004A07A4" w:rsidRPr="00AE2092">
        <w:rPr>
          <w:rFonts w:ascii="Verdana" w:hAnsi="Verdana"/>
          <w:sz w:val="20"/>
          <w:szCs w:val="20"/>
        </w:rPr>
        <w:t xml:space="preserve"> by submitting a </w:t>
      </w:r>
      <w:r w:rsidR="004A07A4" w:rsidRPr="00AE2092">
        <w:rPr>
          <w:rFonts w:ascii="Verdana" w:hAnsi="Verdana"/>
          <w:b/>
          <w:bCs/>
          <w:sz w:val="20"/>
          <w:szCs w:val="20"/>
        </w:rPr>
        <w:t>poster presentation</w:t>
      </w:r>
      <w:r w:rsidR="004A07A4" w:rsidRPr="004A07A4">
        <w:rPr>
          <w:rFonts w:ascii="Verdana" w:hAnsi="Verdana"/>
          <w:sz w:val="20"/>
          <w:szCs w:val="20"/>
        </w:rPr>
        <w:t>. Poster presentations offer a visual and concise way to showcase your research and recent findings in the field of STTI. They provide an opportunity to engage with fellow attendees, discuss your findings, and receive valuable feedback.</w:t>
      </w:r>
    </w:p>
    <w:p w14:paraId="3322A103" w14:textId="77777777" w:rsidR="00C70650" w:rsidRDefault="00C70650" w:rsidP="00CB193A">
      <w:pPr>
        <w:spacing w:line="276" w:lineRule="auto"/>
        <w:rPr>
          <w:rFonts w:ascii="Verdana" w:hAnsi="Verdana"/>
          <w:b/>
          <w:bCs/>
          <w:color w:val="002060"/>
        </w:rPr>
      </w:pPr>
    </w:p>
    <w:p w14:paraId="3B54C03C" w14:textId="60E10250" w:rsidR="00FC12CA" w:rsidRPr="00181932" w:rsidRDefault="004A07A4" w:rsidP="00CB193A">
      <w:pPr>
        <w:spacing w:line="276" w:lineRule="auto"/>
        <w:rPr>
          <w:rFonts w:ascii="Verdana" w:hAnsi="Verdana"/>
          <w:b/>
          <w:bCs/>
          <w:color w:val="002060"/>
        </w:rPr>
      </w:pPr>
      <w:r>
        <w:rPr>
          <w:rFonts w:ascii="Verdana" w:hAnsi="Verdana"/>
          <w:b/>
          <w:bCs/>
          <w:color w:val="002060"/>
        </w:rPr>
        <w:t>Guidelines for Poster Presentations</w:t>
      </w:r>
    </w:p>
    <w:p w14:paraId="4C4BD71A" w14:textId="77777777" w:rsidR="004A07A4" w:rsidRPr="004A07A4" w:rsidRDefault="004A07A4" w:rsidP="004A07A4">
      <w:pPr>
        <w:pStyle w:val="ListParagraph"/>
        <w:numPr>
          <w:ilvl w:val="0"/>
          <w:numId w:val="1"/>
        </w:numPr>
        <w:spacing w:line="276" w:lineRule="auto"/>
        <w:jc w:val="both"/>
        <w:rPr>
          <w:rFonts w:ascii="Verdana" w:hAnsi="Verdana"/>
          <w:sz w:val="20"/>
          <w:szCs w:val="20"/>
        </w:rPr>
      </w:pPr>
      <w:r w:rsidRPr="004A07A4">
        <w:rPr>
          <w:rFonts w:ascii="Verdana" w:hAnsi="Verdana"/>
          <w:sz w:val="20"/>
          <w:szCs w:val="20"/>
        </w:rPr>
        <w:t>The recommended size for poster presentations is A0. Poster dimensions should not exceed 120×90 cm (height × width) and they should be designed in portrait orientation.</w:t>
      </w:r>
    </w:p>
    <w:p w14:paraId="1487D292" w14:textId="77777777" w:rsidR="004A07A4" w:rsidRPr="004A07A4" w:rsidRDefault="004A07A4" w:rsidP="004A07A4">
      <w:pPr>
        <w:pStyle w:val="ListParagraph"/>
        <w:numPr>
          <w:ilvl w:val="0"/>
          <w:numId w:val="1"/>
        </w:numPr>
        <w:spacing w:line="276" w:lineRule="auto"/>
        <w:jc w:val="both"/>
        <w:rPr>
          <w:rFonts w:ascii="Verdana" w:hAnsi="Verdana"/>
          <w:sz w:val="20"/>
          <w:szCs w:val="20"/>
        </w:rPr>
      </w:pPr>
      <w:r w:rsidRPr="004A07A4">
        <w:rPr>
          <w:rFonts w:ascii="Verdana" w:hAnsi="Verdana"/>
          <w:sz w:val="20"/>
          <w:szCs w:val="20"/>
        </w:rPr>
        <w:t>Use legible font sizes. A minimum font size of 18-20 points is recommended. Choose a clear, easy-to-read font, such as Arial, Calibri, or Verdana. Ensure that your poster can be easily read from a distance.</w:t>
      </w:r>
    </w:p>
    <w:p w14:paraId="39A5E183" w14:textId="5000C6D4" w:rsidR="004A07A4" w:rsidRPr="004A07A4" w:rsidRDefault="004A07A4" w:rsidP="004A07A4">
      <w:pPr>
        <w:pStyle w:val="ListParagraph"/>
        <w:numPr>
          <w:ilvl w:val="0"/>
          <w:numId w:val="1"/>
        </w:numPr>
        <w:spacing w:line="276" w:lineRule="auto"/>
        <w:jc w:val="both"/>
        <w:rPr>
          <w:rFonts w:ascii="Verdana" w:hAnsi="Verdana"/>
          <w:sz w:val="20"/>
          <w:szCs w:val="20"/>
        </w:rPr>
      </w:pPr>
      <w:proofErr w:type="spellStart"/>
      <w:r w:rsidRPr="004A07A4">
        <w:rPr>
          <w:rFonts w:ascii="Verdana" w:hAnsi="Verdana"/>
          <w:sz w:val="20"/>
          <w:szCs w:val="20"/>
        </w:rPr>
        <w:t>Organi</w:t>
      </w:r>
      <w:r w:rsidR="00A60499">
        <w:rPr>
          <w:rFonts w:ascii="Verdana" w:hAnsi="Verdana"/>
          <w:sz w:val="20"/>
          <w:szCs w:val="20"/>
        </w:rPr>
        <w:t>s</w:t>
      </w:r>
      <w:r w:rsidRPr="004A07A4">
        <w:rPr>
          <w:rFonts w:ascii="Verdana" w:hAnsi="Verdana"/>
          <w:sz w:val="20"/>
          <w:szCs w:val="20"/>
        </w:rPr>
        <w:t>e</w:t>
      </w:r>
      <w:proofErr w:type="spellEnd"/>
      <w:r w:rsidRPr="004A07A4">
        <w:rPr>
          <w:rFonts w:ascii="Verdana" w:hAnsi="Verdana"/>
          <w:sz w:val="20"/>
          <w:szCs w:val="20"/>
        </w:rPr>
        <w:t xml:space="preserve"> your poster into clear sections, such as Introduction, Methodology, Results, and Conclusion. Use bullet points and concise language to present information clearly.</w:t>
      </w:r>
    </w:p>
    <w:p w14:paraId="2BC93A74" w14:textId="77777777" w:rsidR="004A07A4" w:rsidRPr="004A07A4" w:rsidRDefault="004A07A4" w:rsidP="004A07A4">
      <w:pPr>
        <w:pStyle w:val="ListParagraph"/>
        <w:numPr>
          <w:ilvl w:val="0"/>
          <w:numId w:val="1"/>
        </w:numPr>
        <w:spacing w:line="276" w:lineRule="auto"/>
        <w:jc w:val="both"/>
        <w:rPr>
          <w:rFonts w:ascii="Verdana" w:hAnsi="Verdana"/>
          <w:sz w:val="20"/>
          <w:szCs w:val="20"/>
        </w:rPr>
      </w:pPr>
      <w:r w:rsidRPr="004A07A4">
        <w:rPr>
          <w:rFonts w:ascii="Verdana" w:hAnsi="Verdana"/>
          <w:sz w:val="20"/>
          <w:szCs w:val="20"/>
        </w:rPr>
        <w:t>Incorporate relevant images, diagrams, or charts to enhance your presentation and make it more engaging. Use high-quality visuals with appropriate labels and captions. Avoid overcrowding your poster with too many visual elements.</w:t>
      </w:r>
    </w:p>
    <w:p w14:paraId="61D44224" w14:textId="77777777" w:rsidR="004A07A4" w:rsidRPr="004A07A4" w:rsidRDefault="004A07A4" w:rsidP="004A07A4">
      <w:pPr>
        <w:pStyle w:val="ListParagraph"/>
        <w:numPr>
          <w:ilvl w:val="0"/>
          <w:numId w:val="1"/>
        </w:numPr>
        <w:spacing w:line="276" w:lineRule="auto"/>
        <w:jc w:val="both"/>
        <w:rPr>
          <w:rFonts w:ascii="Verdana" w:hAnsi="Verdana"/>
          <w:sz w:val="20"/>
          <w:szCs w:val="20"/>
        </w:rPr>
      </w:pPr>
      <w:r w:rsidRPr="004A07A4">
        <w:rPr>
          <w:rFonts w:ascii="Verdana" w:hAnsi="Verdana"/>
          <w:sz w:val="20"/>
          <w:szCs w:val="20"/>
        </w:rPr>
        <w:t xml:space="preserve">Choose a </w:t>
      </w:r>
      <w:proofErr w:type="spellStart"/>
      <w:r w:rsidRPr="004A07A4">
        <w:rPr>
          <w:rFonts w:ascii="Verdana" w:hAnsi="Verdana"/>
          <w:sz w:val="20"/>
          <w:szCs w:val="20"/>
        </w:rPr>
        <w:t>colour</w:t>
      </w:r>
      <w:proofErr w:type="spellEnd"/>
      <w:r w:rsidRPr="004A07A4">
        <w:rPr>
          <w:rFonts w:ascii="Verdana" w:hAnsi="Verdana"/>
          <w:sz w:val="20"/>
          <w:szCs w:val="20"/>
        </w:rPr>
        <w:t xml:space="preserve"> scheme that is visually appealing and complements your content. Use contrasting </w:t>
      </w:r>
      <w:proofErr w:type="spellStart"/>
      <w:r w:rsidRPr="004A07A4">
        <w:rPr>
          <w:rFonts w:ascii="Verdana" w:hAnsi="Verdana"/>
          <w:sz w:val="20"/>
          <w:szCs w:val="20"/>
        </w:rPr>
        <w:t>colours</w:t>
      </w:r>
      <w:proofErr w:type="spellEnd"/>
      <w:r w:rsidRPr="004A07A4">
        <w:rPr>
          <w:rFonts w:ascii="Verdana" w:hAnsi="Verdana"/>
          <w:sz w:val="20"/>
          <w:szCs w:val="20"/>
        </w:rPr>
        <w:t xml:space="preserve"> for text and background to ensure readability.</w:t>
      </w:r>
    </w:p>
    <w:p w14:paraId="2CC2ECAE" w14:textId="639AD2E9" w:rsidR="004A07A4" w:rsidRDefault="004A07A4" w:rsidP="004A07A4">
      <w:pPr>
        <w:pStyle w:val="ListParagraph"/>
        <w:numPr>
          <w:ilvl w:val="0"/>
          <w:numId w:val="1"/>
        </w:numPr>
        <w:spacing w:line="276" w:lineRule="auto"/>
        <w:jc w:val="both"/>
        <w:rPr>
          <w:rFonts w:ascii="Verdana" w:hAnsi="Verdana"/>
          <w:sz w:val="20"/>
          <w:szCs w:val="20"/>
        </w:rPr>
      </w:pPr>
      <w:r w:rsidRPr="004A07A4">
        <w:rPr>
          <w:rFonts w:ascii="Verdana" w:hAnsi="Verdana"/>
          <w:sz w:val="20"/>
          <w:szCs w:val="20"/>
        </w:rPr>
        <w:t>Clearly mention the authors, affiliations, and contact information at the bottom of the poster for attendees to reach out to you.</w:t>
      </w:r>
    </w:p>
    <w:p w14:paraId="3D6ECBBD" w14:textId="77777777" w:rsidR="00C70650" w:rsidRPr="00C70650" w:rsidRDefault="00C70650" w:rsidP="00C70650">
      <w:pPr>
        <w:spacing w:line="276" w:lineRule="auto"/>
        <w:ind w:left="360"/>
        <w:jc w:val="both"/>
        <w:rPr>
          <w:rFonts w:ascii="Verdana" w:hAnsi="Verdana"/>
          <w:sz w:val="20"/>
          <w:szCs w:val="20"/>
        </w:rPr>
      </w:pPr>
    </w:p>
    <w:p w14:paraId="4AFEB20C" w14:textId="293A5F44" w:rsidR="00C70650" w:rsidRPr="00C70650" w:rsidRDefault="00C70650" w:rsidP="00C70650">
      <w:pPr>
        <w:pStyle w:val="ListParagraph"/>
        <w:numPr>
          <w:ilvl w:val="0"/>
          <w:numId w:val="1"/>
        </w:numPr>
        <w:spacing w:line="276" w:lineRule="auto"/>
        <w:jc w:val="both"/>
        <w:rPr>
          <w:rFonts w:ascii="Verdana" w:hAnsi="Verdana"/>
          <w:sz w:val="20"/>
          <w:szCs w:val="20"/>
        </w:rPr>
      </w:pPr>
      <w:r w:rsidRPr="00C70650">
        <w:rPr>
          <w:rFonts w:ascii="Verdana" w:hAnsi="Verdana"/>
          <w:sz w:val="20"/>
          <w:szCs w:val="20"/>
        </w:rPr>
        <w:lastRenderedPageBreak/>
        <w:t>Ensure your poster is printed on high-quality, durable material that can withstand transportation and display during the conference.</w:t>
      </w:r>
    </w:p>
    <w:p w14:paraId="51850074" w14:textId="726936D3" w:rsidR="004A07A4" w:rsidRDefault="004A07A4" w:rsidP="004A07A4">
      <w:pPr>
        <w:spacing w:line="276" w:lineRule="auto"/>
        <w:rPr>
          <w:rFonts w:ascii="Verdana" w:hAnsi="Verdana"/>
          <w:sz w:val="20"/>
          <w:szCs w:val="20"/>
        </w:rPr>
      </w:pPr>
      <w:r w:rsidRPr="004A07A4">
        <w:rPr>
          <w:rFonts w:ascii="Verdana" w:hAnsi="Verdana"/>
          <w:sz w:val="20"/>
          <w:szCs w:val="20"/>
        </w:rPr>
        <w:t>We believe that by following these guidelines, you can create an engaging and informative poster presentation that showcases your research in STTI effectively.</w:t>
      </w:r>
    </w:p>
    <w:p w14:paraId="1E2DAB11" w14:textId="692BAAAE" w:rsidR="004A07A4" w:rsidRPr="004A07A4" w:rsidRDefault="004A07A4" w:rsidP="004A07A4">
      <w:pPr>
        <w:spacing w:line="276" w:lineRule="auto"/>
        <w:jc w:val="both"/>
        <w:rPr>
          <w:rFonts w:ascii="Verdana" w:hAnsi="Verdana"/>
          <w:sz w:val="20"/>
          <w:szCs w:val="20"/>
        </w:rPr>
      </w:pPr>
      <w:r w:rsidRPr="004A07A4">
        <w:rPr>
          <w:rFonts w:ascii="Verdana" w:hAnsi="Verdana"/>
          <w:sz w:val="20"/>
          <w:szCs w:val="20"/>
        </w:rPr>
        <w:t xml:space="preserve">All posters will be displayed throughout the conference. Be available to discuss your poster during the designated presentation times. Engage with fellow attendees, listen to their feedback, and ask for their perspectives on your research. You may bring extra </w:t>
      </w:r>
      <w:r>
        <w:rPr>
          <w:rFonts w:ascii="Verdana" w:hAnsi="Verdana"/>
          <w:sz w:val="20"/>
          <w:szCs w:val="20"/>
        </w:rPr>
        <w:t xml:space="preserve">handout </w:t>
      </w:r>
      <w:r w:rsidRPr="004A07A4">
        <w:rPr>
          <w:rFonts w:ascii="Verdana" w:hAnsi="Verdana"/>
          <w:sz w:val="20"/>
          <w:szCs w:val="20"/>
        </w:rPr>
        <w:t>copies of your poster</w:t>
      </w:r>
      <w:r>
        <w:rPr>
          <w:rFonts w:ascii="Verdana" w:hAnsi="Verdana"/>
          <w:sz w:val="20"/>
          <w:szCs w:val="20"/>
        </w:rPr>
        <w:t xml:space="preserve"> </w:t>
      </w:r>
      <w:r w:rsidRPr="004A07A4">
        <w:rPr>
          <w:rFonts w:ascii="Verdana" w:hAnsi="Verdana"/>
          <w:sz w:val="20"/>
          <w:szCs w:val="20"/>
        </w:rPr>
        <w:t>and any supplementary materials to share with interested attendees.</w:t>
      </w:r>
    </w:p>
    <w:p w14:paraId="2C332C84" w14:textId="77777777" w:rsidR="004A07A4" w:rsidRPr="00181932" w:rsidRDefault="004A07A4" w:rsidP="00CB193A">
      <w:pPr>
        <w:spacing w:line="276" w:lineRule="auto"/>
        <w:rPr>
          <w:rFonts w:ascii="Verdana" w:hAnsi="Verdana"/>
          <w:sz w:val="20"/>
          <w:szCs w:val="20"/>
        </w:rPr>
      </w:pPr>
    </w:p>
    <w:p w14:paraId="4CD965BB" w14:textId="2D1C22EC" w:rsidR="00642920" w:rsidRPr="00181932" w:rsidRDefault="00642920" w:rsidP="00CB193A">
      <w:pPr>
        <w:spacing w:line="276" w:lineRule="auto"/>
        <w:rPr>
          <w:rFonts w:ascii="Verdana" w:hAnsi="Verdana"/>
          <w:b/>
          <w:bCs/>
          <w:color w:val="002060"/>
        </w:rPr>
      </w:pPr>
      <w:r w:rsidRPr="00181932">
        <w:rPr>
          <w:rFonts w:ascii="Verdana" w:hAnsi="Verdana"/>
          <w:b/>
          <w:bCs/>
          <w:color w:val="002060"/>
        </w:rPr>
        <w:t>Submission of Abstracts</w:t>
      </w:r>
    </w:p>
    <w:p w14:paraId="041B05B5" w14:textId="40FC8219" w:rsidR="00642920" w:rsidRPr="00181932" w:rsidRDefault="00EE03FF" w:rsidP="00CB193A">
      <w:pPr>
        <w:spacing w:line="276" w:lineRule="auto"/>
        <w:jc w:val="both"/>
        <w:rPr>
          <w:rFonts w:ascii="Verdana" w:hAnsi="Verdana"/>
          <w:sz w:val="20"/>
          <w:szCs w:val="20"/>
        </w:rPr>
      </w:pPr>
      <w:r w:rsidRPr="00181932">
        <w:rPr>
          <w:rFonts w:ascii="Verdana" w:hAnsi="Verdana"/>
          <w:sz w:val="20"/>
          <w:szCs w:val="20"/>
        </w:rPr>
        <w:t>Abstracts should be submitted in English and contain no more than 500 words in length (excluding references and 3–5 keywords) and clearly state the research question(s) and/or goals of presentation.</w:t>
      </w:r>
      <w:r w:rsidR="00CB193A">
        <w:rPr>
          <w:rFonts w:ascii="Verdana" w:hAnsi="Verdana"/>
          <w:sz w:val="20"/>
          <w:szCs w:val="20"/>
        </w:rPr>
        <w:t xml:space="preserve"> </w:t>
      </w:r>
      <w:r w:rsidRPr="00181932">
        <w:rPr>
          <w:rFonts w:ascii="Verdana" w:hAnsi="Verdana"/>
          <w:sz w:val="20"/>
          <w:szCs w:val="20"/>
        </w:rPr>
        <w:t xml:space="preserve">Please </w:t>
      </w:r>
      <w:r w:rsidR="00642920" w:rsidRPr="00181932">
        <w:rPr>
          <w:rFonts w:ascii="Verdana" w:hAnsi="Verdana"/>
          <w:sz w:val="20"/>
          <w:szCs w:val="20"/>
        </w:rPr>
        <w:t xml:space="preserve">submit your proposal by filling </w:t>
      </w:r>
      <w:r w:rsidR="0058081F">
        <w:rPr>
          <w:rFonts w:ascii="Verdana" w:hAnsi="Verdana"/>
          <w:sz w:val="20"/>
          <w:szCs w:val="20"/>
        </w:rPr>
        <w:t xml:space="preserve">in </w:t>
      </w:r>
      <w:r w:rsidR="00642920" w:rsidRPr="00181932">
        <w:rPr>
          <w:rFonts w:ascii="Verdana" w:hAnsi="Verdana"/>
          <w:sz w:val="20"/>
          <w:szCs w:val="20"/>
        </w:rPr>
        <w:t xml:space="preserve">the </w:t>
      </w:r>
      <w:hyperlink r:id="rId9" w:history="1">
        <w:r w:rsidR="00642920" w:rsidRPr="00CB193A">
          <w:rPr>
            <w:rStyle w:val="Hyperlink"/>
            <w:rFonts w:ascii="Verdana" w:hAnsi="Verdana"/>
            <w:sz w:val="20"/>
            <w:szCs w:val="20"/>
          </w:rPr>
          <w:t>Online Form</w:t>
        </w:r>
      </w:hyperlink>
      <w:r w:rsidR="00642920" w:rsidRPr="00181932">
        <w:rPr>
          <w:rFonts w:ascii="Verdana" w:hAnsi="Verdana"/>
          <w:sz w:val="20"/>
          <w:szCs w:val="20"/>
        </w:rPr>
        <w:t xml:space="preserve"> and uploading your file in .DOCX format by </w:t>
      </w:r>
      <w:r w:rsidR="00285951">
        <w:rPr>
          <w:rFonts w:ascii="Verdana" w:hAnsi="Verdana"/>
          <w:sz w:val="20"/>
          <w:szCs w:val="20"/>
        </w:rPr>
        <w:t>April</w:t>
      </w:r>
      <w:r w:rsidR="00642920" w:rsidRPr="00181932">
        <w:rPr>
          <w:rFonts w:ascii="Verdana" w:hAnsi="Verdana"/>
          <w:sz w:val="20"/>
          <w:szCs w:val="20"/>
        </w:rPr>
        <w:t xml:space="preserve"> 3</w:t>
      </w:r>
      <w:r w:rsidR="00285951">
        <w:rPr>
          <w:rFonts w:ascii="Verdana" w:hAnsi="Verdana"/>
          <w:sz w:val="20"/>
          <w:szCs w:val="20"/>
        </w:rPr>
        <w:t>0</w:t>
      </w:r>
      <w:r w:rsidR="00285951">
        <w:rPr>
          <w:rFonts w:ascii="Verdana" w:hAnsi="Verdana"/>
          <w:sz w:val="20"/>
          <w:szCs w:val="20"/>
          <w:vertAlign w:val="superscript"/>
        </w:rPr>
        <w:t>th</w:t>
      </w:r>
      <w:r w:rsidR="00642920" w:rsidRPr="00181932">
        <w:rPr>
          <w:rFonts w:ascii="Verdana" w:hAnsi="Verdana"/>
          <w:sz w:val="20"/>
          <w:szCs w:val="20"/>
        </w:rPr>
        <w:t xml:space="preserve"> 2024.</w:t>
      </w:r>
    </w:p>
    <w:p w14:paraId="47AEB350" w14:textId="77777777" w:rsidR="004A07A4" w:rsidRDefault="004A07A4" w:rsidP="004A07A4">
      <w:pPr>
        <w:spacing w:line="276" w:lineRule="auto"/>
        <w:jc w:val="both"/>
        <w:rPr>
          <w:rFonts w:ascii="Verdana" w:hAnsi="Verdana"/>
          <w:sz w:val="20"/>
          <w:szCs w:val="20"/>
        </w:rPr>
      </w:pPr>
    </w:p>
    <w:p w14:paraId="2B6DBF27" w14:textId="3EB52DE6" w:rsidR="00181932" w:rsidRPr="00181932" w:rsidRDefault="00181932" w:rsidP="004A07A4">
      <w:pPr>
        <w:spacing w:line="276" w:lineRule="auto"/>
        <w:jc w:val="both"/>
        <w:rPr>
          <w:rFonts w:ascii="Verdana" w:hAnsi="Verdana"/>
          <w:sz w:val="20"/>
          <w:szCs w:val="20"/>
        </w:rPr>
      </w:pPr>
      <w:r w:rsidRPr="00181932">
        <w:rPr>
          <w:rFonts w:ascii="Verdana" w:hAnsi="Verdana"/>
          <w:sz w:val="20"/>
          <w:szCs w:val="20"/>
        </w:rPr>
        <w:t xml:space="preserve">Make sure to </w:t>
      </w:r>
      <w:r w:rsidR="004A07A4">
        <w:rPr>
          <w:rFonts w:ascii="Verdana" w:hAnsi="Verdana"/>
          <w:sz w:val="20"/>
          <w:szCs w:val="20"/>
        </w:rPr>
        <w:t xml:space="preserve">check out our website for further information and updates: </w:t>
      </w:r>
      <w:hyperlink r:id="rId10" w:history="1">
        <w:r w:rsidR="004A07A4" w:rsidRPr="00CD7479">
          <w:rPr>
            <w:rStyle w:val="Hyperlink"/>
            <w:rFonts w:ascii="Verdana" w:hAnsi="Verdana"/>
            <w:sz w:val="20"/>
            <w:szCs w:val="20"/>
          </w:rPr>
          <w:t>https://www.prosvasisresearch.com/ecos-2024</w:t>
        </w:r>
      </w:hyperlink>
      <w:r w:rsidR="004A07A4">
        <w:rPr>
          <w:rFonts w:ascii="Verdana" w:hAnsi="Verdana"/>
          <w:sz w:val="20"/>
          <w:szCs w:val="20"/>
        </w:rPr>
        <w:t xml:space="preserve"> </w:t>
      </w:r>
    </w:p>
    <w:p w14:paraId="32E23692" w14:textId="5A6AAEF0" w:rsidR="00181932" w:rsidRPr="00181932" w:rsidRDefault="00181932" w:rsidP="00CB193A">
      <w:pPr>
        <w:spacing w:line="276" w:lineRule="auto"/>
        <w:jc w:val="both"/>
        <w:rPr>
          <w:rFonts w:ascii="Verdana" w:hAnsi="Verdana"/>
          <w:sz w:val="20"/>
          <w:szCs w:val="20"/>
        </w:rPr>
      </w:pPr>
      <w:r w:rsidRPr="00181932">
        <w:rPr>
          <w:rFonts w:ascii="Verdana" w:hAnsi="Verdana"/>
          <w:sz w:val="20"/>
          <w:szCs w:val="20"/>
        </w:rPr>
        <w:t xml:space="preserve">If you have any questions, you may contact us at </w:t>
      </w:r>
      <w:hyperlink r:id="rId11" w:history="1">
        <w:r w:rsidR="0051479C" w:rsidRPr="00181932">
          <w:rPr>
            <w:rStyle w:val="Hyperlink"/>
            <w:rFonts w:ascii="Verdana" w:hAnsi="Verdana"/>
            <w:sz w:val="20"/>
            <w:szCs w:val="20"/>
          </w:rPr>
          <w:t>prosvasisresearch@gmail.com</w:t>
        </w:r>
      </w:hyperlink>
      <w:r w:rsidR="0051479C">
        <w:rPr>
          <w:rFonts w:ascii="Verdana" w:hAnsi="Verdana"/>
          <w:sz w:val="20"/>
          <w:szCs w:val="20"/>
        </w:rPr>
        <w:t>.</w:t>
      </w:r>
    </w:p>
    <w:p w14:paraId="6570E513" w14:textId="77777777" w:rsidR="00181932" w:rsidRPr="00181932" w:rsidRDefault="00181932" w:rsidP="00CB193A">
      <w:pPr>
        <w:spacing w:line="276" w:lineRule="auto"/>
        <w:jc w:val="both"/>
        <w:rPr>
          <w:rFonts w:ascii="Verdana" w:hAnsi="Verdana"/>
          <w:sz w:val="20"/>
          <w:szCs w:val="20"/>
        </w:rPr>
      </w:pPr>
    </w:p>
    <w:p w14:paraId="036FA471" w14:textId="49C54B97" w:rsidR="00EE03FF" w:rsidRPr="00181932" w:rsidRDefault="004A07A4" w:rsidP="004A07A4">
      <w:pPr>
        <w:spacing w:line="276" w:lineRule="auto"/>
        <w:jc w:val="both"/>
        <w:rPr>
          <w:rFonts w:ascii="Verdana" w:hAnsi="Verdana"/>
          <w:sz w:val="20"/>
          <w:szCs w:val="20"/>
        </w:rPr>
      </w:pPr>
      <w:r w:rsidRPr="004A07A4">
        <w:rPr>
          <w:rFonts w:ascii="Verdana" w:hAnsi="Verdana"/>
          <w:sz w:val="20"/>
          <w:szCs w:val="20"/>
        </w:rPr>
        <w:t>We look forward to receiving your poster presentation and welcoming you to ECOS 2024!</w:t>
      </w:r>
    </w:p>
    <w:sectPr w:rsidR="00EE03FF" w:rsidRPr="0018193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05C0" w14:textId="77777777" w:rsidR="005F26D7" w:rsidRDefault="005F26D7" w:rsidP="00770515">
      <w:pPr>
        <w:spacing w:after="0" w:line="240" w:lineRule="auto"/>
      </w:pPr>
      <w:r>
        <w:separator/>
      </w:r>
    </w:p>
  </w:endnote>
  <w:endnote w:type="continuationSeparator" w:id="0">
    <w:p w14:paraId="4EC03C73" w14:textId="77777777" w:rsidR="005F26D7" w:rsidRDefault="005F26D7" w:rsidP="00770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7D37" w14:textId="795B920F" w:rsidR="00CB193A" w:rsidRDefault="00CB193A" w:rsidP="00CB193A">
    <w:pPr>
      <w:pStyle w:val="Footer"/>
      <w:jc w:val="right"/>
    </w:pPr>
    <w:r>
      <w:rPr>
        <w:noProof/>
      </w:rPr>
      <w:drawing>
        <wp:inline distT="0" distB="0" distL="0" distR="0" wp14:anchorId="48FF4C33" wp14:editId="6E9EAD0D">
          <wp:extent cx="1143000" cy="471854"/>
          <wp:effectExtent l="0" t="0" r="0" b="0"/>
          <wp:docPr id="1208436238"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436238" name="Εικόνα 1208436238"/>
                  <pic:cNvPicPr/>
                </pic:nvPicPr>
                <pic:blipFill>
                  <a:blip r:embed="rId1">
                    <a:extLst>
                      <a:ext uri="{28A0092B-C50C-407E-A947-70E740481C1C}">
                        <a14:useLocalDpi xmlns:a14="http://schemas.microsoft.com/office/drawing/2010/main" val="0"/>
                      </a:ext>
                    </a:extLst>
                  </a:blip>
                  <a:stretch>
                    <a:fillRect/>
                  </a:stretch>
                </pic:blipFill>
                <pic:spPr>
                  <a:xfrm>
                    <a:off x="0" y="0"/>
                    <a:ext cx="1155433" cy="476987"/>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4DA747" w14:textId="77777777" w:rsidR="005F26D7" w:rsidRDefault="005F26D7" w:rsidP="00770515">
      <w:pPr>
        <w:spacing w:after="0" w:line="240" w:lineRule="auto"/>
      </w:pPr>
      <w:r>
        <w:separator/>
      </w:r>
    </w:p>
  </w:footnote>
  <w:footnote w:type="continuationSeparator" w:id="0">
    <w:p w14:paraId="5770412B" w14:textId="77777777" w:rsidR="005F26D7" w:rsidRDefault="005F26D7" w:rsidP="00770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F9D26" w14:textId="1678A67E" w:rsidR="00770515" w:rsidRDefault="00770515" w:rsidP="0064292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C62A0"/>
    <w:multiLevelType w:val="hybridMultilevel"/>
    <w:tmpl w:val="C0FC2DD4"/>
    <w:lvl w:ilvl="0" w:tplc="9FECA406">
      <w:start w:val="1"/>
      <w:numFmt w:val="bullet"/>
      <w:lvlText w:val=""/>
      <w:lvlJc w:val="left"/>
      <w:pPr>
        <w:ind w:left="720" w:hanging="360"/>
      </w:pPr>
      <w:rPr>
        <w:rFonts w:ascii="Wingdings" w:hAnsi="Wingdings"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0397B"/>
    <w:multiLevelType w:val="hybridMultilevel"/>
    <w:tmpl w:val="BD3E63B8"/>
    <w:lvl w:ilvl="0" w:tplc="ED789488">
      <w:start w:val="1"/>
      <w:numFmt w:val="bullet"/>
      <w:lvlText w:val=""/>
      <w:lvlJc w:val="left"/>
      <w:pPr>
        <w:ind w:left="720" w:hanging="360"/>
      </w:pPr>
      <w:rPr>
        <w:rFonts w:ascii="Symbol" w:hAnsi="Symbo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0898955">
    <w:abstractNumId w:val="1"/>
  </w:num>
  <w:num w:numId="2" w16cid:durableId="541214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12CA"/>
    <w:rsid w:val="00063D34"/>
    <w:rsid w:val="00097DA7"/>
    <w:rsid w:val="00181932"/>
    <w:rsid w:val="00285951"/>
    <w:rsid w:val="003A5F1D"/>
    <w:rsid w:val="00440CE7"/>
    <w:rsid w:val="004864DB"/>
    <w:rsid w:val="004A07A4"/>
    <w:rsid w:val="0051479C"/>
    <w:rsid w:val="0058081F"/>
    <w:rsid w:val="005F26D7"/>
    <w:rsid w:val="00642920"/>
    <w:rsid w:val="00770515"/>
    <w:rsid w:val="00792B6C"/>
    <w:rsid w:val="00851EE7"/>
    <w:rsid w:val="009B29B1"/>
    <w:rsid w:val="009E57AF"/>
    <w:rsid w:val="00A60499"/>
    <w:rsid w:val="00C70650"/>
    <w:rsid w:val="00C76A8A"/>
    <w:rsid w:val="00CB193A"/>
    <w:rsid w:val="00D7196A"/>
    <w:rsid w:val="00EE03FF"/>
    <w:rsid w:val="00F3089B"/>
    <w:rsid w:val="00FC12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0F57C"/>
  <w15:chartTrackingRefBased/>
  <w15:docId w15:val="{59C62A8F-23FB-4569-831F-FF0E084BB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12CA"/>
    <w:rPr>
      <w:color w:val="0563C1" w:themeColor="hyperlink"/>
      <w:u w:val="single"/>
    </w:rPr>
  </w:style>
  <w:style w:type="character" w:styleId="UnresolvedMention">
    <w:name w:val="Unresolved Mention"/>
    <w:basedOn w:val="DefaultParagraphFont"/>
    <w:uiPriority w:val="99"/>
    <w:semiHidden/>
    <w:unhideWhenUsed/>
    <w:rsid w:val="00FC12CA"/>
    <w:rPr>
      <w:color w:val="605E5C"/>
      <w:shd w:val="clear" w:color="auto" w:fill="E1DFDD"/>
    </w:rPr>
  </w:style>
  <w:style w:type="paragraph" w:styleId="ListParagraph">
    <w:name w:val="List Paragraph"/>
    <w:basedOn w:val="Normal"/>
    <w:uiPriority w:val="34"/>
    <w:qFormat/>
    <w:rsid w:val="00FC12CA"/>
    <w:pPr>
      <w:ind w:left="720"/>
      <w:contextualSpacing/>
    </w:pPr>
  </w:style>
  <w:style w:type="paragraph" w:styleId="Header">
    <w:name w:val="header"/>
    <w:basedOn w:val="Normal"/>
    <w:link w:val="HeaderChar"/>
    <w:uiPriority w:val="99"/>
    <w:unhideWhenUsed/>
    <w:rsid w:val="007705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515"/>
  </w:style>
  <w:style w:type="paragraph" w:styleId="Footer">
    <w:name w:val="footer"/>
    <w:basedOn w:val="Normal"/>
    <w:link w:val="FooterChar"/>
    <w:uiPriority w:val="99"/>
    <w:unhideWhenUsed/>
    <w:rsid w:val="00770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515"/>
  </w:style>
  <w:style w:type="character" w:styleId="FollowedHyperlink">
    <w:name w:val="FollowedHyperlink"/>
    <w:basedOn w:val="DefaultParagraphFont"/>
    <w:uiPriority w:val="99"/>
    <w:semiHidden/>
    <w:unhideWhenUsed/>
    <w:rsid w:val="00A604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3538">
      <w:bodyDiv w:val="1"/>
      <w:marLeft w:val="0"/>
      <w:marRight w:val="0"/>
      <w:marTop w:val="0"/>
      <w:marBottom w:val="0"/>
      <w:divBdr>
        <w:top w:val="none" w:sz="0" w:space="0" w:color="auto"/>
        <w:left w:val="none" w:sz="0" w:space="0" w:color="auto"/>
        <w:bottom w:val="none" w:sz="0" w:space="0" w:color="auto"/>
        <w:right w:val="none" w:sz="0" w:space="0" w:color="auto"/>
      </w:divBdr>
    </w:div>
    <w:div w:id="126926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svasisresearch@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prosvasisresearch.com/ecos-2024" TargetMode="External"/><Relationship Id="rId4" Type="http://schemas.openxmlformats.org/officeDocument/2006/relationships/settings" Target="settings.xml"/><Relationship Id="rId9" Type="http://schemas.openxmlformats.org/officeDocument/2006/relationships/hyperlink" Target="https://docs.google.com/forms/d/e/1FAIpQLSdo3nI6dhKVTtSFmfvvXTeihLW_3kbpTglLRDqf695tkkk3lQ/viewfor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677C2-8D83-46C0-B452-3946107CE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2</Pages>
  <Words>454</Words>
  <Characters>2591</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ATLAS E.P.</dc:creator>
  <cp:keywords/>
  <dc:description/>
  <cp:lastModifiedBy>Emmanouela</cp:lastModifiedBy>
  <cp:revision>8</cp:revision>
  <dcterms:created xsi:type="dcterms:W3CDTF">2024-02-05T15:02:00Z</dcterms:created>
  <dcterms:modified xsi:type="dcterms:W3CDTF">2024-02-14T10:38:00Z</dcterms:modified>
</cp:coreProperties>
</file>